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termitec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B13F8FD4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2026-02-21T18:02:20Z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